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18" w:type="dxa"/>
        <w:tblLook w:val="04A0" w:firstRow="1" w:lastRow="0" w:firstColumn="1" w:lastColumn="0" w:noHBand="0" w:noVBand="1"/>
      </w:tblPr>
      <w:tblGrid>
        <w:gridCol w:w="1315"/>
        <w:gridCol w:w="3348"/>
        <w:gridCol w:w="979"/>
        <w:gridCol w:w="2221"/>
        <w:gridCol w:w="1655"/>
      </w:tblGrid>
      <w:tr w:rsidR="00C30037" w:rsidRPr="00C30037" w14:paraId="1FE4F84D" w14:textId="77777777" w:rsidTr="00A755A5">
        <w:trPr>
          <w:trHeight w:val="300"/>
        </w:trPr>
        <w:tc>
          <w:tcPr>
            <w:tcW w:w="1315" w:type="dxa"/>
            <w:noWrap/>
            <w:hideMark/>
          </w:tcPr>
          <w:p w14:paraId="1FE4F848" w14:textId="77777777" w:rsidR="00C30037" w:rsidRPr="00C30037" w:rsidRDefault="00C30037">
            <w:pPr>
              <w:rPr>
                <w:b/>
                <w:bCs/>
              </w:rPr>
            </w:pPr>
            <w:r w:rsidRPr="00C30037">
              <w:rPr>
                <w:b/>
                <w:bCs/>
              </w:rPr>
              <w:t>Strain</w:t>
            </w:r>
          </w:p>
        </w:tc>
        <w:tc>
          <w:tcPr>
            <w:tcW w:w="3348" w:type="dxa"/>
            <w:noWrap/>
            <w:hideMark/>
          </w:tcPr>
          <w:p w14:paraId="1FE4F849" w14:textId="77777777" w:rsidR="00C30037" w:rsidRPr="00C30037" w:rsidRDefault="00C30037">
            <w:pPr>
              <w:rPr>
                <w:b/>
                <w:bCs/>
              </w:rPr>
            </w:pPr>
            <w:r w:rsidRPr="00C30037">
              <w:rPr>
                <w:b/>
                <w:bCs/>
              </w:rPr>
              <w:t xml:space="preserve">Strain </w:t>
            </w:r>
            <w:proofErr w:type="spellStart"/>
            <w:r w:rsidRPr="00C30037">
              <w:rPr>
                <w:b/>
                <w:bCs/>
              </w:rPr>
              <w:t>desription</w:t>
            </w:r>
            <w:proofErr w:type="spellEnd"/>
          </w:p>
        </w:tc>
        <w:tc>
          <w:tcPr>
            <w:tcW w:w="979" w:type="dxa"/>
            <w:noWrap/>
            <w:hideMark/>
          </w:tcPr>
          <w:p w14:paraId="1FE4F84A" w14:textId="77777777" w:rsidR="00C30037" w:rsidRPr="00C30037" w:rsidRDefault="00C30037">
            <w:pPr>
              <w:rPr>
                <w:b/>
                <w:bCs/>
              </w:rPr>
            </w:pPr>
            <w:r w:rsidRPr="00C30037">
              <w:rPr>
                <w:b/>
                <w:bCs/>
              </w:rPr>
              <w:t>Antigen</w:t>
            </w:r>
          </w:p>
        </w:tc>
        <w:tc>
          <w:tcPr>
            <w:tcW w:w="2221" w:type="dxa"/>
            <w:noWrap/>
            <w:hideMark/>
          </w:tcPr>
          <w:p w14:paraId="1FE4F84B" w14:textId="77777777" w:rsidR="00C30037" w:rsidRPr="00C30037" w:rsidRDefault="00C30037">
            <w:pPr>
              <w:rPr>
                <w:b/>
                <w:bCs/>
              </w:rPr>
            </w:pPr>
            <w:proofErr w:type="gramStart"/>
            <w:r w:rsidRPr="00C30037">
              <w:rPr>
                <w:b/>
                <w:bCs/>
              </w:rPr>
              <w:t>GISAID  No.</w:t>
            </w:r>
            <w:proofErr w:type="gramEnd"/>
          </w:p>
        </w:tc>
        <w:tc>
          <w:tcPr>
            <w:tcW w:w="1655" w:type="dxa"/>
            <w:noWrap/>
            <w:hideMark/>
          </w:tcPr>
          <w:p w14:paraId="1FE4F84C" w14:textId="77777777" w:rsidR="00C30037" w:rsidRPr="00C30037" w:rsidRDefault="00C30037">
            <w:pPr>
              <w:rPr>
                <w:b/>
                <w:bCs/>
              </w:rPr>
            </w:pPr>
            <w:r w:rsidRPr="00C30037">
              <w:rPr>
                <w:b/>
                <w:bCs/>
              </w:rPr>
              <w:t>Product code</w:t>
            </w:r>
          </w:p>
        </w:tc>
      </w:tr>
      <w:tr w:rsidR="00A755A5" w:rsidRPr="00C30037" w14:paraId="1FE4F853" w14:textId="77777777" w:rsidTr="00A755A5">
        <w:trPr>
          <w:trHeight w:val="300"/>
        </w:trPr>
        <w:tc>
          <w:tcPr>
            <w:tcW w:w="1315" w:type="dxa"/>
            <w:vMerge w:val="restart"/>
            <w:noWrap/>
            <w:hideMark/>
          </w:tcPr>
          <w:p w14:paraId="1FE4F84E" w14:textId="77777777" w:rsidR="00A755A5" w:rsidRPr="00C30037" w:rsidRDefault="00A755A5">
            <w:r w:rsidRPr="00C30037">
              <w:t>Influenza A</w:t>
            </w:r>
          </w:p>
        </w:tc>
        <w:tc>
          <w:tcPr>
            <w:tcW w:w="3348" w:type="dxa"/>
            <w:noWrap/>
            <w:hideMark/>
          </w:tcPr>
          <w:p w14:paraId="1FE4F84F" w14:textId="77777777" w:rsidR="00A755A5" w:rsidRPr="00C30037" w:rsidRDefault="00A755A5">
            <w:r w:rsidRPr="00C30037">
              <w:t>A/Missouri/11/2025 (H1N</w:t>
            </w:r>
            <w:proofErr w:type="gramStart"/>
            <w:r w:rsidRPr="00C30037">
              <w:t>1)pdm</w:t>
            </w:r>
            <w:proofErr w:type="gramEnd"/>
            <w:r w:rsidRPr="00C30037">
              <w:t>09-like virus</w:t>
            </w:r>
          </w:p>
        </w:tc>
        <w:tc>
          <w:tcPr>
            <w:tcW w:w="979" w:type="dxa"/>
            <w:noWrap/>
            <w:hideMark/>
          </w:tcPr>
          <w:p w14:paraId="1FE4F850" w14:textId="77777777" w:rsidR="00A755A5" w:rsidRPr="00C30037" w:rsidRDefault="00A755A5">
            <w:r w:rsidRPr="00C30037">
              <w:t>HA</w:t>
            </w:r>
          </w:p>
        </w:tc>
        <w:tc>
          <w:tcPr>
            <w:tcW w:w="2221" w:type="dxa"/>
            <w:noWrap/>
            <w:hideMark/>
          </w:tcPr>
          <w:p w14:paraId="1FE4F851" w14:textId="77777777" w:rsidR="00A755A5" w:rsidRPr="00C30037" w:rsidRDefault="00A755A5">
            <w:r w:rsidRPr="00C30037">
              <w:t>EPI4496474</w:t>
            </w:r>
          </w:p>
        </w:tc>
        <w:tc>
          <w:tcPr>
            <w:tcW w:w="1655" w:type="dxa"/>
            <w:noWrap/>
            <w:hideMark/>
          </w:tcPr>
          <w:p w14:paraId="1FE4F852" w14:textId="77777777" w:rsidR="00A755A5" w:rsidRPr="00C30037" w:rsidRDefault="00A755A5">
            <w:hyperlink r:id="rId4" w:history="1">
              <w:r w:rsidRPr="00C30037">
                <w:rPr>
                  <w:rStyle w:val="Hyperlink"/>
                </w:rPr>
                <w:t>REC32156</w:t>
              </w:r>
            </w:hyperlink>
          </w:p>
        </w:tc>
      </w:tr>
      <w:tr w:rsidR="00A755A5" w:rsidRPr="00C30037" w14:paraId="1FE4F859" w14:textId="77777777" w:rsidTr="00A755A5">
        <w:trPr>
          <w:trHeight w:val="300"/>
        </w:trPr>
        <w:tc>
          <w:tcPr>
            <w:tcW w:w="1315" w:type="dxa"/>
            <w:vMerge/>
            <w:noWrap/>
            <w:hideMark/>
          </w:tcPr>
          <w:p w14:paraId="1FE4F854" w14:textId="77777777" w:rsidR="00A755A5" w:rsidRPr="00C30037" w:rsidRDefault="00A755A5"/>
        </w:tc>
        <w:tc>
          <w:tcPr>
            <w:tcW w:w="3348" w:type="dxa"/>
            <w:noWrap/>
            <w:hideMark/>
          </w:tcPr>
          <w:p w14:paraId="1FE4F855" w14:textId="77777777" w:rsidR="00A755A5" w:rsidRPr="00C30037" w:rsidRDefault="00A755A5">
            <w:r w:rsidRPr="00C30037">
              <w:t>A/Darwin/1415/2025 (H3N2)-like virus</w:t>
            </w:r>
          </w:p>
        </w:tc>
        <w:tc>
          <w:tcPr>
            <w:tcW w:w="979" w:type="dxa"/>
            <w:noWrap/>
            <w:hideMark/>
          </w:tcPr>
          <w:p w14:paraId="1FE4F856" w14:textId="77777777" w:rsidR="00A755A5" w:rsidRPr="00C30037" w:rsidRDefault="00A755A5">
            <w:r w:rsidRPr="00C30037">
              <w:t>HA</w:t>
            </w:r>
          </w:p>
        </w:tc>
        <w:tc>
          <w:tcPr>
            <w:tcW w:w="2221" w:type="dxa"/>
            <w:noWrap/>
            <w:hideMark/>
          </w:tcPr>
          <w:p w14:paraId="1FE4F857" w14:textId="77777777" w:rsidR="00A755A5" w:rsidRPr="00C30037" w:rsidRDefault="00A755A5">
            <w:r w:rsidRPr="00C30037">
              <w:t>EPI4777432</w:t>
            </w:r>
          </w:p>
        </w:tc>
        <w:tc>
          <w:tcPr>
            <w:tcW w:w="1655" w:type="dxa"/>
            <w:noWrap/>
            <w:hideMark/>
          </w:tcPr>
          <w:p w14:paraId="1FE4F858" w14:textId="77777777" w:rsidR="00A755A5" w:rsidRPr="00C30037" w:rsidRDefault="00A755A5">
            <w:hyperlink r:id="rId5" w:history="1">
              <w:r w:rsidRPr="0061377B">
                <w:rPr>
                  <w:rStyle w:val="Hyperlink"/>
                </w:rPr>
                <w:t>Enquire now</w:t>
              </w:r>
            </w:hyperlink>
          </w:p>
        </w:tc>
      </w:tr>
      <w:tr w:rsidR="00A755A5" w:rsidRPr="00C30037" w14:paraId="1FE4F85F" w14:textId="77777777" w:rsidTr="00A755A5">
        <w:trPr>
          <w:trHeight w:val="300"/>
        </w:trPr>
        <w:tc>
          <w:tcPr>
            <w:tcW w:w="1315" w:type="dxa"/>
            <w:vMerge/>
            <w:noWrap/>
            <w:hideMark/>
          </w:tcPr>
          <w:p w14:paraId="1FE4F85A" w14:textId="77777777" w:rsidR="00A755A5" w:rsidRPr="00C30037" w:rsidRDefault="00A755A5"/>
        </w:tc>
        <w:tc>
          <w:tcPr>
            <w:tcW w:w="3348" w:type="dxa"/>
            <w:noWrap/>
            <w:hideMark/>
          </w:tcPr>
          <w:p w14:paraId="1FE4F85B" w14:textId="77777777" w:rsidR="00A755A5" w:rsidRPr="00C30037" w:rsidRDefault="00A755A5">
            <w:r w:rsidRPr="00C30037">
              <w:t>A/Darwin/1454/2025 (H3N2)-like virus</w:t>
            </w:r>
          </w:p>
        </w:tc>
        <w:tc>
          <w:tcPr>
            <w:tcW w:w="979" w:type="dxa"/>
            <w:noWrap/>
            <w:hideMark/>
          </w:tcPr>
          <w:p w14:paraId="1FE4F85C" w14:textId="77777777" w:rsidR="00A755A5" w:rsidRPr="00C30037" w:rsidRDefault="00A755A5">
            <w:r w:rsidRPr="00C30037">
              <w:t>HA</w:t>
            </w:r>
          </w:p>
        </w:tc>
        <w:tc>
          <w:tcPr>
            <w:tcW w:w="2221" w:type="dxa"/>
            <w:noWrap/>
            <w:hideMark/>
          </w:tcPr>
          <w:p w14:paraId="1FE4F85D" w14:textId="77777777" w:rsidR="00A755A5" w:rsidRPr="00C30037" w:rsidRDefault="00A755A5">
            <w:r w:rsidRPr="00C30037">
              <w:t>EPI4818985</w:t>
            </w:r>
          </w:p>
        </w:tc>
        <w:tc>
          <w:tcPr>
            <w:tcW w:w="1655" w:type="dxa"/>
            <w:noWrap/>
            <w:hideMark/>
          </w:tcPr>
          <w:p w14:paraId="1FE4F85E" w14:textId="77777777" w:rsidR="00A755A5" w:rsidRPr="00C30037" w:rsidRDefault="00A755A5">
            <w:hyperlink r:id="rId6" w:history="1">
              <w:r w:rsidRPr="0061377B">
                <w:rPr>
                  <w:rStyle w:val="Hyperlink"/>
                </w:rPr>
                <w:t>Enquire now</w:t>
              </w:r>
            </w:hyperlink>
          </w:p>
        </w:tc>
      </w:tr>
      <w:tr w:rsidR="00A755A5" w:rsidRPr="00C30037" w14:paraId="1FE4F865" w14:textId="77777777" w:rsidTr="00A755A5">
        <w:trPr>
          <w:trHeight w:val="300"/>
        </w:trPr>
        <w:tc>
          <w:tcPr>
            <w:tcW w:w="1315" w:type="dxa"/>
            <w:vMerge/>
            <w:noWrap/>
            <w:hideMark/>
          </w:tcPr>
          <w:p w14:paraId="1FE4F860" w14:textId="77777777" w:rsidR="00A755A5" w:rsidRPr="00C30037" w:rsidRDefault="00A755A5"/>
        </w:tc>
        <w:tc>
          <w:tcPr>
            <w:tcW w:w="3348" w:type="dxa"/>
            <w:noWrap/>
            <w:hideMark/>
          </w:tcPr>
          <w:p w14:paraId="1FE4F861" w14:textId="77777777" w:rsidR="00A755A5" w:rsidRPr="00C30037" w:rsidRDefault="00A755A5">
            <w:r w:rsidRPr="00C30037">
              <w:t>A/Missouri/11/2025 (H1N</w:t>
            </w:r>
            <w:proofErr w:type="gramStart"/>
            <w:r w:rsidRPr="00C30037">
              <w:t>1)pdm</w:t>
            </w:r>
            <w:proofErr w:type="gramEnd"/>
            <w:r w:rsidRPr="00C30037">
              <w:t>09-like virus</w:t>
            </w:r>
          </w:p>
        </w:tc>
        <w:tc>
          <w:tcPr>
            <w:tcW w:w="979" w:type="dxa"/>
            <w:noWrap/>
            <w:hideMark/>
          </w:tcPr>
          <w:p w14:paraId="1FE4F862" w14:textId="77777777" w:rsidR="00A755A5" w:rsidRPr="00C30037" w:rsidRDefault="00A755A5">
            <w:r w:rsidRPr="00C30037">
              <w:t>HA</w:t>
            </w:r>
          </w:p>
        </w:tc>
        <w:tc>
          <w:tcPr>
            <w:tcW w:w="2221" w:type="dxa"/>
            <w:noWrap/>
            <w:hideMark/>
          </w:tcPr>
          <w:p w14:paraId="1FE4F863" w14:textId="77777777" w:rsidR="00A755A5" w:rsidRPr="00C30037" w:rsidRDefault="00A755A5">
            <w:r w:rsidRPr="00C30037">
              <w:t>EPI4534068</w:t>
            </w:r>
          </w:p>
        </w:tc>
        <w:tc>
          <w:tcPr>
            <w:tcW w:w="1655" w:type="dxa"/>
            <w:noWrap/>
            <w:hideMark/>
          </w:tcPr>
          <w:p w14:paraId="1FE4F864" w14:textId="77777777" w:rsidR="00A755A5" w:rsidRPr="00C30037" w:rsidRDefault="00A755A5">
            <w:hyperlink r:id="rId7" w:history="1">
              <w:r w:rsidRPr="0061377B">
                <w:rPr>
                  <w:rStyle w:val="Hyperlink"/>
                </w:rPr>
                <w:t>Enquire now</w:t>
              </w:r>
            </w:hyperlink>
          </w:p>
        </w:tc>
      </w:tr>
      <w:tr w:rsidR="00A755A5" w:rsidRPr="00C30037" w14:paraId="1FE4F86B" w14:textId="77777777" w:rsidTr="00A755A5">
        <w:trPr>
          <w:trHeight w:val="300"/>
        </w:trPr>
        <w:tc>
          <w:tcPr>
            <w:tcW w:w="1315" w:type="dxa"/>
            <w:vMerge/>
            <w:noWrap/>
            <w:hideMark/>
          </w:tcPr>
          <w:p w14:paraId="1FE4F866" w14:textId="77777777" w:rsidR="00A755A5" w:rsidRPr="00C30037" w:rsidRDefault="00A755A5"/>
        </w:tc>
        <w:tc>
          <w:tcPr>
            <w:tcW w:w="3348" w:type="dxa"/>
            <w:noWrap/>
            <w:hideMark/>
          </w:tcPr>
          <w:p w14:paraId="1FE4F867" w14:textId="77777777" w:rsidR="00A755A5" w:rsidRPr="00C30037" w:rsidRDefault="00A755A5">
            <w:r w:rsidRPr="00C30037">
              <w:t>A/Darwin/1415/2025 (H3N2)-like virus</w:t>
            </w:r>
          </w:p>
        </w:tc>
        <w:tc>
          <w:tcPr>
            <w:tcW w:w="979" w:type="dxa"/>
            <w:noWrap/>
            <w:hideMark/>
          </w:tcPr>
          <w:p w14:paraId="1FE4F868" w14:textId="77777777" w:rsidR="00A755A5" w:rsidRPr="00C30037" w:rsidRDefault="00A755A5">
            <w:r w:rsidRPr="00C30037">
              <w:t>NA</w:t>
            </w:r>
          </w:p>
        </w:tc>
        <w:tc>
          <w:tcPr>
            <w:tcW w:w="2221" w:type="dxa"/>
            <w:noWrap/>
            <w:hideMark/>
          </w:tcPr>
          <w:p w14:paraId="1FE4F869" w14:textId="77777777" w:rsidR="00A755A5" w:rsidRPr="00C30037" w:rsidRDefault="00A755A5">
            <w:r w:rsidRPr="00C30037">
              <w:t>EPI4777430</w:t>
            </w:r>
          </w:p>
        </w:tc>
        <w:tc>
          <w:tcPr>
            <w:tcW w:w="1655" w:type="dxa"/>
            <w:noWrap/>
            <w:hideMark/>
          </w:tcPr>
          <w:p w14:paraId="1FE4F86A" w14:textId="77777777" w:rsidR="00A755A5" w:rsidRPr="00C30037" w:rsidRDefault="00A755A5">
            <w:hyperlink r:id="rId8" w:history="1">
              <w:r w:rsidRPr="0061377B">
                <w:rPr>
                  <w:rStyle w:val="Hyperlink"/>
                </w:rPr>
                <w:t>Enquire now</w:t>
              </w:r>
            </w:hyperlink>
          </w:p>
        </w:tc>
      </w:tr>
      <w:tr w:rsidR="00A755A5" w:rsidRPr="00C30037" w14:paraId="1FE4F871" w14:textId="77777777" w:rsidTr="00A755A5">
        <w:trPr>
          <w:trHeight w:val="300"/>
        </w:trPr>
        <w:tc>
          <w:tcPr>
            <w:tcW w:w="1315" w:type="dxa"/>
            <w:vMerge/>
            <w:noWrap/>
            <w:hideMark/>
          </w:tcPr>
          <w:p w14:paraId="1FE4F86C" w14:textId="77777777" w:rsidR="00A755A5" w:rsidRPr="00C30037" w:rsidRDefault="00A755A5"/>
        </w:tc>
        <w:tc>
          <w:tcPr>
            <w:tcW w:w="3348" w:type="dxa"/>
            <w:noWrap/>
            <w:hideMark/>
          </w:tcPr>
          <w:p w14:paraId="1FE4F86D" w14:textId="77777777" w:rsidR="00A755A5" w:rsidRPr="00C30037" w:rsidRDefault="00A755A5">
            <w:r w:rsidRPr="00C30037">
              <w:t>A/Darwin/1454/2025 (H3N2)-like virus</w:t>
            </w:r>
          </w:p>
        </w:tc>
        <w:tc>
          <w:tcPr>
            <w:tcW w:w="979" w:type="dxa"/>
            <w:noWrap/>
            <w:hideMark/>
          </w:tcPr>
          <w:p w14:paraId="1FE4F86E" w14:textId="77777777" w:rsidR="00A755A5" w:rsidRPr="00C30037" w:rsidRDefault="00A755A5">
            <w:r w:rsidRPr="00C30037">
              <w:t>NA</w:t>
            </w:r>
          </w:p>
        </w:tc>
        <w:tc>
          <w:tcPr>
            <w:tcW w:w="2221" w:type="dxa"/>
            <w:noWrap/>
            <w:hideMark/>
          </w:tcPr>
          <w:p w14:paraId="1FE4F86F" w14:textId="77777777" w:rsidR="00A755A5" w:rsidRPr="00C30037" w:rsidRDefault="00A755A5">
            <w:r w:rsidRPr="00C30037">
              <w:t>EPI4818984</w:t>
            </w:r>
          </w:p>
        </w:tc>
        <w:tc>
          <w:tcPr>
            <w:tcW w:w="1655" w:type="dxa"/>
            <w:noWrap/>
            <w:hideMark/>
          </w:tcPr>
          <w:p w14:paraId="1FE4F870" w14:textId="77777777" w:rsidR="00A755A5" w:rsidRPr="00C30037" w:rsidRDefault="00A755A5">
            <w:hyperlink r:id="rId9" w:history="1">
              <w:r w:rsidRPr="0061377B">
                <w:rPr>
                  <w:rStyle w:val="Hyperlink"/>
                </w:rPr>
                <w:t>Enquire now</w:t>
              </w:r>
            </w:hyperlink>
          </w:p>
        </w:tc>
      </w:tr>
      <w:tr w:rsidR="00A755A5" w:rsidRPr="00C30037" w14:paraId="1FE4F877" w14:textId="77777777" w:rsidTr="00A755A5">
        <w:trPr>
          <w:trHeight w:val="300"/>
        </w:trPr>
        <w:tc>
          <w:tcPr>
            <w:tcW w:w="1315" w:type="dxa"/>
            <w:vMerge/>
            <w:noWrap/>
            <w:hideMark/>
          </w:tcPr>
          <w:p w14:paraId="1FE4F872" w14:textId="77777777" w:rsidR="00A755A5" w:rsidRPr="00C30037" w:rsidRDefault="00A755A5"/>
        </w:tc>
        <w:tc>
          <w:tcPr>
            <w:tcW w:w="3348" w:type="dxa"/>
            <w:noWrap/>
            <w:hideMark/>
          </w:tcPr>
          <w:p w14:paraId="1FE4F873" w14:textId="77777777" w:rsidR="00A755A5" w:rsidRPr="00C30037" w:rsidRDefault="00A755A5">
            <w:r w:rsidRPr="00C30037">
              <w:t>A/Missouri/11/2025 (H1N</w:t>
            </w:r>
            <w:proofErr w:type="gramStart"/>
            <w:r w:rsidRPr="00C30037">
              <w:t>1)pdm</w:t>
            </w:r>
            <w:proofErr w:type="gramEnd"/>
            <w:r w:rsidRPr="00C30037">
              <w:t>09-like virus</w:t>
            </w:r>
          </w:p>
        </w:tc>
        <w:tc>
          <w:tcPr>
            <w:tcW w:w="979" w:type="dxa"/>
            <w:noWrap/>
            <w:hideMark/>
          </w:tcPr>
          <w:p w14:paraId="1FE4F874" w14:textId="77777777" w:rsidR="00A755A5" w:rsidRPr="00C30037" w:rsidRDefault="00A755A5">
            <w:r w:rsidRPr="00C30037">
              <w:t>NA</w:t>
            </w:r>
          </w:p>
        </w:tc>
        <w:tc>
          <w:tcPr>
            <w:tcW w:w="2221" w:type="dxa"/>
            <w:noWrap/>
            <w:hideMark/>
          </w:tcPr>
          <w:p w14:paraId="1FE4F875" w14:textId="77777777" w:rsidR="00A755A5" w:rsidRPr="00C30037" w:rsidRDefault="00A755A5">
            <w:r w:rsidRPr="00C30037">
              <w:t>EPI4496473</w:t>
            </w:r>
          </w:p>
        </w:tc>
        <w:tc>
          <w:tcPr>
            <w:tcW w:w="1655" w:type="dxa"/>
            <w:noWrap/>
            <w:hideMark/>
          </w:tcPr>
          <w:p w14:paraId="1FE4F876" w14:textId="77777777" w:rsidR="00A755A5" w:rsidRPr="00C30037" w:rsidRDefault="00A755A5">
            <w:hyperlink r:id="rId10" w:history="1">
              <w:r w:rsidRPr="0061377B">
                <w:rPr>
                  <w:rStyle w:val="Hyperlink"/>
                </w:rPr>
                <w:t>Enquire now</w:t>
              </w:r>
            </w:hyperlink>
          </w:p>
        </w:tc>
      </w:tr>
      <w:tr w:rsidR="00A755A5" w:rsidRPr="00C30037" w14:paraId="1FE4F87D" w14:textId="77777777" w:rsidTr="00A755A5">
        <w:trPr>
          <w:trHeight w:val="300"/>
        </w:trPr>
        <w:tc>
          <w:tcPr>
            <w:tcW w:w="1315" w:type="dxa"/>
            <w:vMerge/>
            <w:noWrap/>
            <w:hideMark/>
          </w:tcPr>
          <w:p w14:paraId="1FE4F878" w14:textId="77777777" w:rsidR="00A755A5" w:rsidRPr="00C30037" w:rsidRDefault="00A755A5"/>
        </w:tc>
        <w:tc>
          <w:tcPr>
            <w:tcW w:w="3348" w:type="dxa"/>
            <w:noWrap/>
            <w:hideMark/>
          </w:tcPr>
          <w:p w14:paraId="1FE4F879" w14:textId="77777777" w:rsidR="00A755A5" w:rsidRPr="00C30037" w:rsidRDefault="00A755A5">
            <w:r w:rsidRPr="00C30037">
              <w:t>A/Missouri/11/2025 (H1N</w:t>
            </w:r>
            <w:proofErr w:type="gramStart"/>
            <w:r w:rsidRPr="00C30037">
              <w:t>1)pdm</w:t>
            </w:r>
            <w:proofErr w:type="gramEnd"/>
            <w:r w:rsidRPr="00C30037">
              <w:t>09-like virus</w:t>
            </w:r>
          </w:p>
        </w:tc>
        <w:tc>
          <w:tcPr>
            <w:tcW w:w="979" w:type="dxa"/>
            <w:noWrap/>
            <w:hideMark/>
          </w:tcPr>
          <w:p w14:paraId="1FE4F87A" w14:textId="77777777" w:rsidR="00A755A5" w:rsidRPr="00C30037" w:rsidRDefault="00A755A5">
            <w:r w:rsidRPr="00C30037">
              <w:t>NA</w:t>
            </w:r>
          </w:p>
        </w:tc>
        <w:tc>
          <w:tcPr>
            <w:tcW w:w="2221" w:type="dxa"/>
            <w:noWrap/>
            <w:hideMark/>
          </w:tcPr>
          <w:p w14:paraId="1FE4F87B" w14:textId="77777777" w:rsidR="00A755A5" w:rsidRPr="00C30037" w:rsidRDefault="00A755A5">
            <w:r w:rsidRPr="00C30037">
              <w:t>EPI4534067</w:t>
            </w:r>
          </w:p>
        </w:tc>
        <w:tc>
          <w:tcPr>
            <w:tcW w:w="1655" w:type="dxa"/>
            <w:noWrap/>
            <w:hideMark/>
          </w:tcPr>
          <w:p w14:paraId="1FE4F87C" w14:textId="77777777" w:rsidR="00A755A5" w:rsidRPr="00C30037" w:rsidRDefault="00A755A5">
            <w:hyperlink r:id="rId11" w:history="1">
              <w:r w:rsidRPr="0061377B">
                <w:rPr>
                  <w:rStyle w:val="Hyperlink"/>
                </w:rPr>
                <w:t>Enquire now</w:t>
              </w:r>
            </w:hyperlink>
          </w:p>
        </w:tc>
      </w:tr>
      <w:tr w:rsidR="00A755A5" w:rsidRPr="00C30037" w14:paraId="1FE4F883" w14:textId="77777777" w:rsidTr="00A755A5">
        <w:trPr>
          <w:trHeight w:val="300"/>
        </w:trPr>
        <w:tc>
          <w:tcPr>
            <w:tcW w:w="1315" w:type="dxa"/>
            <w:vMerge w:val="restart"/>
            <w:noWrap/>
            <w:hideMark/>
          </w:tcPr>
          <w:p w14:paraId="1FE4F87E" w14:textId="77777777" w:rsidR="00A755A5" w:rsidRPr="00C30037" w:rsidRDefault="00A755A5">
            <w:r w:rsidRPr="00C30037">
              <w:t>Influenza B</w:t>
            </w:r>
          </w:p>
        </w:tc>
        <w:tc>
          <w:tcPr>
            <w:tcW w:w="3348" w:type="dxa"/>
            <w:noWrap/>
            <w:hideMark/>
          </w:tcPr>
          <w:p w14:paraId="1FE4F87F" w14:textId="77777777" w:rsidR="00A755A5" w:rsidRPr="00C30037" w:rsidRDefault="00A755A5">
            <w:r w:rsidRPr="00C30037">
              <w:t>B/Pennsylvania/14/2025 (B/Victoria lineage)-like virus</w:t>
            </w:r>
          </w:p>
        </w:tc>
        <w:tc>
          <w:tcPr>
            <w:tcW w:w="979" w:type="dxa"/>
            <w:noWrap/>
            <w:hideMark/>
          </w:tcPr>
          <w:p w14:paraId="1FE4F880" w14:textId="77777777" w:rsidR="00A755A5" w:rsidRPr="00C30037" w:rsidRDefault="00A755A5">
            <w:r w:rsidRPr="00C30037">
              <w:t>HA</w:t>
            </w:r>
          </w:p>
        </w:tc>
        <w:tc>
          <w:tcPr>
            <w:tcW w:w="2221" w:type="dxa"/>
            <w:noWrap/>
            <w:hideMark/>
          </w:tcPr>
          <w:p w14:paraId="1FE4F881" w14:textId="77777777" w:rsidR="00A755A5" w:rsidRPr="00C30037" w:rsidRDefault="00A755A5">
            <w:r w:rsidRPr="00C30037">
              <w:t>EPI4534066</w:t>
            </w:r>
          </w:p>
        </w:tc>
        <w:tc>
          <w:tcPr>
            <w:tcW w:w="1655" w:type="dxa"/>
            <w:noWrap/>
            <w:hideMark/>
          </w:tcPr>
          <w:p w14:paraId="1FE4F882" w14:textId="77777777" w:rsidR="00A755A5" w:rsidRPr="00C30037" w:rsidRDefault="00A755A5">
            <w:hyperlink r:id="rId12" w:history="1">
              <w:r w:rsidRPr="0061377B">
                <w:rPr>
                  <w:rStyle w:val="Hyperlink"/>
                </w:rPr>
                <w:t>Enquire now</w:t>
              </w:r>
            </w:hyperlink>
          </w:p>
        </w:tc>
      </w:tr>
      <w:tr w:rsidR="00A755A5" w:rsidRPr="00C30037" w14:paraId="1FE4F889" w14:textId="77777777" w:rsidTr="00A755A5">
        <w:trPr>
          <w:trHeight w:val="300"/>
        </w:trPr>
        <w:tc>
          <w:tcPr>
            <w:tcW w:w="1315" w:type="dxa"/>
            <w:vMerge/>
            <w:noWrap/>
            <w:hideMark/>
          </w:tcPr>
          <w:p w14:paraId="1FE4F884" w14:textId="77777777" w:rsidR="00A755A5" w:rsidRPr="00C30037" w:rsidRDefault="00A755A5"/>
        </w:tc>
        <w:tc>
          <w:tcPr>
            <w:tcW w:w="3348" w:type="dxa"/>
            <w:noWrap/>
            <w:hideMark/>
          </w:tcPr>
          <w:p w14:paraId="1FE4F885" w14:textId="77777777" w:rsidR="00A755A5" w:rsidRPr="00C30037" w:rsidRDefault="00A755A5">
            <w:r w:rsidRPr="00C30037">
              <w:t>B/Tokyo/EIS13-175/2025 (B/Victoria lineage)-like virus</w:t>
            </w:r>
          </w:p>
        </w:tc>
        <w:tc>
          <w:tcPr>
            <w:tcW w:w="979" w:type="dxa"/>
            <w:noWrap/>
            <w:hideMark/>
          </w:tcPr>
          <w:p w14:paraId="1FE4F886" w14:textId="77777777" w:rsidR="00A755A5" w:rsidRPr="00C30037" w:rsidRDefault="00A755A5">
            <w:r w:rsidRPr="00C30037">
              <w:t>HA</w:t>
            </w:r>
          </w:p>
        </w:tc>
        <w:tc>
          <w:tcPr>
            <w:tcW w:w="2221" w:type="dxa"/>
            <w:noWrap/>
            <w:hideMark/>
          </w:tcPr>
          <w:p w14:paraId="1FE4F887" w14:textId="77777777" w:rsidR="00A755A5" w:rsidRPr="00C30037" w:rsidRDefault="00A755A5">
            <w:r w:rsidRPr="00C30037">
              <w:t>EPI5175016</w:t>
            </w:r>
          </w:p>
        </w:tc>
        <w:tc>
          <w:tcPr>
            <w:tcW w:w="1655" w:type="dxa"/>
            <w:noWrap/>
            <w:hideMark/>
          </w:tcPr>
          <w:p w14:paraId="1FE4F888" w14:textId="77777777" w:rsidR="00A755A5" w:rsidRPr="00C30037" w:rsidRDefault="00A755A5">
            <w:hyperlink r:id="rId13" w:history="1">
              <w:r w:rsidRPr="0061377B">
                <w:rPr>
                  <w:rStyle w:val="Hyperlink"/>
                </w:rPr>
                <w:t>Enquire now</w:t>
              </w:r>
            </w:hyperlink>
          </w:p>
        </w:tc>
      </w:tr>
      <w:tr w:rsidR="00A755A5" w:rsidRPr="00C30037" w14:paraId="1FE4F88F" w14:textId="77777777" w:rsidTr="00A755A5">
        <w:trPr>
          <w:trHeight w:val="300"/>
        </w:trPr>
        <w:tc>
          <w:tcPr>
            <w:tcW w:w="1315" w:type="dxa"/>
            <w:vMerge/>
            <w:noWrap/>
            <w:hideMark/>
          </w:tcPr>
          <w:p w14:paraId="1FE4F88A" w14:textId="77777777" w:rsidR="00A755A5" w:rsidRPr="00C30037" w:rsidRDefault="00A755A5"/>
        </w:tc>
        <w:tc>
          <w:tcPr>
            <w:tcW w:w="3348" w:type="dxa"/>
            <w:noWrap/>
            <w:hideMark/>
          </w:tcPr>
          <w:p w14:paraId="1FE4F88B" w14:textId="77777777" w:rsidR="00A755A5" w:rsidRPr="00C30037" w:rsidRDefault="00A755A5">
            <w:r w:rsidRPr="00C30037">
              <w:t>B/Pennsylvania/14/2025 (B/Victoria lineage)-like virus</w:t>
            </w:r>
          </w:p>
        </w:tc>
        <w:tc>
          <w:tcPr>
            <w:tcW w:w="979" w:type="dxa"/>
            <w:noWrap/>
            <w:hideMark/>
          </w:tcPr>
          <w:p w14:paraId="1FE4F88C" w14:textId="77777777" w:rsidR="00A755A5" w:rsidRPr="00C30037" w:rsidRDefault="00A755A5">
            <w:r w:rsidRPr="00C30037">
              <w:t>NA</w:t>
            </w:r>
          </w:p>
        </w:tc>
        <w:tc>
          <w:tcPr>
            <w:tcW w:w="2221" w:type="dxa"/>
            <w:noWrap/>
            <w:hideMark/>
          </w:tcPr>
          <w:p w14:paraId="1FE4F88D" w14:textId="77777777" w:rsidR="00A755A5" w:rsidRPr="00C30037" w:rsidRDefault="00A755A5">
            <w:r w:rsidRPr="00C30037">
              <w:t>EPI4534065</w:t>
            </w:r>
          </w:p>
        </w:tc>
        <w:tc>
          <w:tcPr>
            <w:tcW w:w="1655" w:type="dxa"/>
            <w:noWrap/>
            <w:hideMark/>
          </w:tcPr>
          <w:p w14:paraId="1FE4F88E" w14:textId="77777777" w:rsidR="00A755A5" w:rsidRPr="00C30037" w:rsidRDefault="00A755A5">
            <w:hyperlink r:id="rId14" w:history="1">
              <w:r w:rsidRPr="0061377B">
                <w:rPr>
                  <w:rStyle w:val="Hyperlink"/>
                </w:rPr>
                <w:t>Enquire now</w:t>
              </w:r>
            </w:hyperlink>
          </w:p>
        </w:tc>
      </w:tr>
      <w:tr w:rsidR="00A755A5" w:rsidRPr="00C30037" w14:paraId="1FE4F895" w14:textId="77777777" w:rsidTr="00A755A5">
        <w:trPr>
          <w:trHeight w:val="300"/>
        </w:trPr>
        <w:tc>
          <w:tcPr>
            <w:tcW w:w="1315" w:type="dxa"/>
            <w:vMerge/>
            <w:noWrap/>
            <w:hideMark/>
          </w:tcPr>
          <w:p w14:paraId="1FE4F890" w14:textId="77777777" w:rsidR="00A755A5" w:rsidRPr="00C30037" w:rsidRDefault="00A755A5"/>
        </w:tc>
        <w:tc>
          <w:tcPr>
            <w:tcW w:w="3348" w:type="dxa"/>
            <w:noWrap/>
            <w:hideMark/>
          </w:tcPr>
          <w:p w14:paraId="1FE4F891" w14:textId="77777777" w:rsidR="00A755A5" w:rsidRPr="00C30037" w:rsidRDefault="00A755A5">
            <w:r w:rsidRPr="00C30037">
              <w:t>B/Tokyo/EIS13-175/2025 (B/Victoria lineage)-like virus</w:t>
            </w:r>
          </w:p>
        </w:tc>
        <w:tc>
          <w:tcPr>
            <w:tcW w:w="979" w:type="dxa"/>
            <w:noWrap/>
            <w:hideMark/>
          </w:tcPr>
          <w:p w14:paraId="1FE4F892" w14:textId="77777777" w:rsidR="00A755A5" w:rsidRPr="00C30037" w:rsidRDefault="00A755A5">
            <w:r w:rsidRPr="00C30037">
              <w:t>NA</w:t>
            </w:r>
          </w:p>
        </w:tc>
        <w:tc>
          <w:tcPr>
            <w:tcW w:w="2221" w:type="dxa"/>
            <w:noWrap/>
            <w:hideMark/>
          </w:tcPr>
          <w:p w14:paraId="1FE4F893" w14:textId="77777777" w:rsidR="00A755A5" w:rsidRPr="00C30037" w:rsidRDefault="00A755A5">
            <w:r w:rsidRPr="00C30037">
              <w:t>EPI5175015</w:t>
            </w:r>
          </w:p>
        </w:tc>
        <w:tc>
          <w:tcPr>
            <w:tcW w:w="1655" w:type="dxa"/>
            <w:noWrap/>
            <w:hideMark/>
          </w:tcPr>
          <w:p w14:paraId="1FE4F894" w14:textId="77777777" w:rsidR="00A755A5" w:rsidRPr="00C30037" w:rsidRDefault="00A755A5">
            <w:hyperlink r:id="rId15" w:history="1">
              <w:r w:rsidRPr="0061377B">
                <w:rPr>
                  <w:rStyle w:val="Hyperlink"/>
                </w:rPr>
                <w:t>Enquire now</w:t>
              </w:r>
            </w:hyperlink>
          </w:p>
        </w:tc>
      </w:tr>
    </w:tbl>
    <w:p w14:paraId="1FE4F896" w14:textId="77777777" w:rsidR="001E2BCA" w:rsidRDefault="001E2BCA"/>
    <w:sectPr w:rsidR="001E2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10"/>
    <w:rsid w:val="001E2BCA"/>
    <w:rsid w:val="0061377B"/>
    <w:rsid w:val="00710D2E"/>
    <w:rsid w:val="00A755A5"/>
    <w:rsid w:val="00AA2310"/>
    <w:rsid w:val="00C30037"/>
    <w:rsid w:val="00C61A9E"/>
    <w:rsid w:val="00D3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4F848"/>
  <w15:chartTrackingRefBased/>
  <w15:docId w15:val="{16CE6EA5-FEFF-4FDC-92E8-3DCFBAA9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3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3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3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3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3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3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00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nativeantigencompany.com/contact-us/" TargetMode="External"/><Relationship Id="rId13" Type="http://schemas.openxmlformats.org/officeDocument/2006/relationships/hyperlink" Target="https://thenativeantigencompany.com/contact-u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henativeantigencompany.com/contact-us/" TargetMode="External"/><Relationship Id="rId12" Type="http://schemas.openxmlformats.org/officeDocument/2006/relationships/hyperlink" Target="https://thenativeantigencompany.com/contact-us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henativeantigencompany.com/contact-us/" TargetMode="External"/><Relationship Id="rId11" Type="http://schemas.openxmlformats.org/officeDocument/2006/relationships/hyperlink" Target="https://thenativeantigencompany.com/contact-us/" TargetMode="External"/><Relationship Id="rId5" Type="http://schemas.openxmlformats.org/officeDocument/2006/relationships/hyperlink" Target="https://thenativeantigencompany.com/contact-us/" TargetMode="External"/><Relationship Id="rId15" Type="http://schemas.openxmlformats.org/officeDocument/2006/relationships/hyperlink" Target="https://thenativeantigencompany.com/contact-us/" TargetMode="External"/><Relationship Id="rId10" Type="http://schemas.openxmlformats.org/officeDocument/2006/relationships/hyperlink" Target="https://thenativeantigencompany.com/contact-us/" TargetMode="External"/><Relationship Id="rId4" Type="http://schemas.openxmlformats.org/officeDocument/2006/relationships/hyperlink" Target="https://thenativeantigencompany.com/products/influenza-a-h1n1-missouri-11-2025-hemagglutinin-c-terminal-t4-foldon-his-tag/" TargetMode="External"/><Relationship Id="rId9" Type="http://schemas.openxmlformats.org/officeDocument/2006/relationships/hyperlink" Target="https://thenativeantigencompany.com/contact-us/" TargetMode="External"/><Relationship Id="rId14" Type="http://schemas.openxmlformats.org/officeDocument/2006/relationships/hyperlink" Target="https://thenativeantigencompany.com/contac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827</Characters>
  <Application>Microsoft Office Word</Application>
  <DocSecurity>0</DocSecurity>
  <Lines>77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LGC Group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Gholami</dc:creator>
  <cp:keywords/>
  <dc:description/>
  <cp:lastModifiedBy>Karen Reynolds</cp:lastModifiedBy>
  <cp:revision>3</cp:revision>
  <dcterms:created xsi:type="dcterms:W3CDTF">2026-03-06T10:59:00Z</dcterms:created>
  <dcterms:modified xsi:type="dcterms:W3CDTF">2026-03-06T14:27:00Z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88d40f-c93c-4a0b-8dff-5b28c6dece43_Enabled">
    <vt:lpwstr>true</vt:lpwstr>
  </property>
  <property fmtid="{D5CDD505-2E9C-101B-9397-08002B2CF9AE}" pid="3" name="MSIP_Label_eb88d40f-c93c-4a0b-8dff-5b28c6dece43_SetDate">
    <vt:lpwstr>2026-03-06T10:56:22Z</vt:lpwstr>
  </property>
  <property fmtid="{D5CDD505-2E9C-101B-9397-08002B2CF9AE}" pid="4" name="MSIP_Label_eb88d40f-c93c-4a0b-8dff-5b28c6dece43_Method">
    <vt:lpwstr>Privileged</vt:lpwstr>
  </property>
  <property fmtid="{D5CDD505-2E9C-101B-9397-08002B2CF9AE}" pid="5" name="MSIP_Label_eb88d40f-c93c-4a0b-8dff-5b28c6dece43_Name">
    <vt:lpwstr>LGC Internal</vt:lpwstr>
  </property>
  <property fmtid="{D5CDD505-2E9C-101B-9397-08002B2CF9AE}" pid="6" name="MSIP_Label_eb88d40f-c93c-4a0b-8dff-5b28c6dece43_SiteId">
    <vt:lpwstr>1f45c592-bd51-4f38-adb6-2e948108bb2d</vt:lpwstr>
  </property>
  <property fmtid="{D5CDD505-2E9C-101B-9397-08002B2CF9AE}" pid="7" name="MSIP_Label_eb88d40f-c93c-4a0b-8dff-5b28c6dece43_ActionId">
    <vt:lpwstr>a0647ea9-e92c-4c45-9e40-dfab18cf91a4</vt:lpwstr>
  </property>
  <property fmtid="{D5CDD505-2E9C-101B-9397-08002B2CF9AE}" pid="8" name="MSIP_Label_eb88d40f-c93c-4a0b-8dff-5b28c6dece43_ContentBits">
    <vt:lpwstr>0</vt:lpwstr>
  </property>
  <property fmtid="{D5CDD505-2E9C-101B-9397-08002B2CF9AE}" pid="9" name="MSIP_Label_eb88d40f-c93c-4a0b-8dff-5b28c6dece43_Tag">
    <vt:lpwstr>10, 0, 1, 1</vt:lpwstr>
  </property>
</Properties>
</file>